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5A" w:rsidRDefault="00F26394">
      <w:pPr>
        <w:autoSpaceDE w:val="0"/>
        <w:autoSpaceDN w:val="0"/>
        <w:adjustRightInd w:val="0"/>
        <w:spacing w:after="0" w:line="240" w:lineRule="auto"/>
      </w:pPr>
      <w:r>
        <w:t>ALLEGATO 3</w:t>
      </w:r>
    </w:p>
    <w:p w:rsidR="0092025A" w:rsidRDefault="0092025A">
      <w:pPr>
        <w:autoSpaceDE w:val="0"/>
        <w:autoSpaceDN w:val="0"/>
        <w:adjustRightInd w:val="0"/>
        <w:spacing w:after="0" w:line="240" w:lineRule="auto"/>
      </w:pPr>
    </w:p>
    <w:p w:rsidR="0092025A" w:rsidRDefault="00F2639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DICHIARAZIONE SOSTITUTIVA resa ai sensi e per gli effetti del DPR 28 dicembre</w:t>
      </w:r>
    </w:p>
    <w:p w:rsidR="0092025A" w:rsidRDefault="00F2639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2000 n. 445</w:t>
      </w:r>
    </w:p>
    <w:p w:rsidR="0092025A" w:rsidRDefault="0092025A">
      <w:pPr>
        <w:autoSpaceDE w:val="0"/>
        <w:autoSpaceDN w:val="0"/>
        <w:adjustRightInd w:val="0"/>
        <w:spacing w:after="0" w:line="240" w:lineRule="auto"/>
      </w:pPr>
    </w:p>
    <w:p w:rsidR="0092025A" w:rsidRDefault="0092025A">
      <w:pPr>
        <w:autoSpaceDE w:val="0"/>
        <w:autoSpaceDN w:val="0"/>
        <w:adjustRightInd w:val="0"/>
        <w:spacing w:after="0" w:line="240" w:lineRule="auto"/>
      </w:pPr>
    </w:p>
    <w:p w:rsidR="0092025A" w:rsidRDefault="00F26394">
      <w:pPr>
        <w:autoSpaceDE w:val="0"/>
        <w:autoSpaceDN w:val="0"/>
        <w:adjustRightInd w:val="0"/>
        <w:spacing w:after="0" w:line="240" w:lineRule="auto"/>
        <w:jc w:val="both"/>
      </w:pPr>
      <w:r>
        <w:t>Il/</w:t>
      </w:r>
      <w:proofErr w:type="spellStart"/>
      <w:r>
        <w:t>a</w:t>
      </w:r>
      <w:proofErr w:type="spellEnd"/>
      <w:r>
        <w:t xml:space="preserve"> sottoscritto/a _______________________ nato/a </w:t>
      </w:r>
      <w:proofErr w:type="spellStart"/>
      <w:r>
        <w:t>a</w:t>
      </w:r>
      <w:proofErr w:type="spellEnd"/>
      <w:r>
        <w:t xml:space="preserve"> __________________ (_______) il ______________</w:t>
      </w:r>
      <w:proofErr w:type="gramStart"/>
      <w:r>
        <w:t>_,residente</w:t>
      </w:r>
      <w:proofErr w:type="gramEnd"/>
      <w:r>
        <w:t xml:space="preserve"> a ________________ (______) in</w:t>
      </w:r>
    </w:p>
    <w:p w:rsidR="0092025A" w:rsidRDefault="00F26394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</w:t>
      </w:r>
      <w:proofErr w:type="gramStart"/>
      <w:r>
        <w:t>_,n.</w:t>
      </w:r>
      <w:proofErr w:type="gramEnd"/>
      <w:r>
        <w:t>_____</w:t>
      </w:r>
    </w:p>
    <w:p w:rsidR="0092025A" w:rsidRDefault="00F26394">
      <w:pPr>
        <w:autoSpaceDE w:val="0"/>
        <w:autoSpaceDN w:val="0"/>
        <w:adjustRightInd w:val="0"/>
        <w:spacing w:after="0" w:line="240" w:lineRule="auto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92025A" w:rsidRDefault="00F26394">
      <w:pPr>
        <w:autoSpaceDE w:val="0"/>
        <w:autoSpaceDN w:val="0"/>
        <w:adjustRightInd w:val="0"/>
        <w:spacing w:after="0" w:line="240" w:lineRule="auto"/>
        <w:jc w:val="center"/>
      </w:pPr>
      <w:r>
        <w:t>D I C H I A R A</w:t>
      </w:r>
    </w:p>
    <w:p w:rsidR="009D5E71" w:rsidRPr="009D5E71" w:rsidRDefault="009D5E71" w:rsidP="009D5E71">
      <w:pPr>
        <w:autoSpaceDE w:val="0"/>
        <w:autoSpaceDN w:val="0"/>
        <w:adjustRightInd w:val="0"/>
        <w:spacing w:after="0" w:line="240" w:lineRule="auto"/>
        <w:rPr>
          <w:b/>
        </w:rPr>
      </w:pPr>
      <w:r w:rsidRPr="009D5E71">
        <w:rPr>
          <w:b/>
        </w:rPr>
        <w:t>Di essere iscritto all’Albo professionale degli Psicologi da almeno 3 anni (prerequisito)</w:t>
      </w:r>
    </w:p>
    <w:p w:rsidR="009D5E71" w:rsidRDefault="009D5E71" w:rsidP="009D5E71">
      <w:pPr>
        <w:autoSpaceDE w:val="0"/>
        <w:autoSpaceDN w:val="0"/>
        <w:adjustRightInd w:val="0"/>
        <w:spacing w:after="0" w:line="240" w:lineRule="auto"/>
      </w:pPr>
      <w:r>
        <w:t>e dichiara la seguente autovalutazione dei titoli:</w:t>
      </w:r>
    </w:p>
    <w:p w:rsidR="0092025A" w:rsidRDefault="0092025A">
      <w:pPr>
        <w:autoSpaceDE w:val="0"/>
        <w:autoSpaceDN w:val="0"/>
        <w:adjustRightInd w:val="0"/>
        <w:spacing w:after="0" w:line="240" w:lineRule="auto"/>
      </w:pPr>
    </w:p>
    <w:tbl>
      <w:tblPr>
        <w:tblW w:w="11148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842"/>
        <w:gridCol w:w="2359"/>
      </w:tblGrid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</w:rPr>
            </w:pPr>
            <w:r w:rsidRPr="009D5E71">
              <w:rPr>
                <w:rFonts w:eastAsia="Times New Roman"/>
                <w:b/>
                <w:bCs/>
                <w:color w:val="FF0000"/>
                <w:sz w:val="20"/>
              </w:rPr>
              <w:t xml:space="preserve">TITOLI FORMATIVI E SCIENTIFICI (MAX </w:t>
            </w:r>
            <w:r w:rsidRPr="009D5E71">
              <w:rPr>
                <w:rFonts w:eastAsia="Times New Roman"/>
                <w:b/>
                <w:bCs/>
                <w:color w:val="FF0000"/>
                <w:sz w:val="20"/>
                <w:lang w:val="en-US"/>
              </w:rPr>
              <w:t>23</w:t>
            </w:r>
            <w:r w:rsidRPr="009D5E71">
              <w:rPr>
                <w:rFonts w:eastAsia="Times New Roman"/>
                <w:b/>
                <w:bCs/>
                <w:color w:val="FF0000"/>
                <w:sz w:val="20"/>
              </w:rPr>
              <w:t xml:space="preserve"> PUNTI)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punteggio per ogni titolo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A cura della Scuola</w:t>
            </w:r>
          </w:p>
        </w:tc>
      </w:tr>
      <w:tr w:rsidR="009D5E71" w:rsidTr="009D5E71">
        <w:trPr>
          <w:trHeight w:val="891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rPr>
                <w:rFonts w:eastAsia="Times New Roman"/>
                <w:sz w:val="20"/>
                <w:lang w:val="en-US"/>
              </w:rPr>
            </w:pPr>
            <w:r w:rsidRPr="009D5E71">
              <w:rPr>
                <w:rFonts w:eastAsia="Times New Roman"/>
                <w:sz w:val="20"/>
              </w:rPr>
              <w:t>Laurea Triennale in psicologia</w:t>
            </w:r>
            <w:r w:rsidRPr="009D5E71">
              <w:rPr>
                <w:rFonts w:eastAsia="Times New Roman"/>
                <w:sz w:val="20"/>
                <w:lang w:val="en-US"/>
              </w:rPr>
              <w:t>+</w:t>
            </w:r>
            <w:r w:rsidRPr="009D5E71">
              <w:rPr>
                <w:rFonts w:eastAsia="Times New Roman"/>
                <w:sz w:val="20"/>
              </w:rPr>
              <w:t>Laurea Magistrale in psicologia</w:t>
            </w:r>
            <w:r w:rsidRPr="009D5E71">
              <w:rPr>
                <w:rFonts w:eastAsia="Times New Roman"/>
                <w:sz w:val="20"/>
                <w:lang w:val="en-US"/>
              </w:rPr>
              <w:t xml:space="preserve"> o</w:t>
            </w:r>
          </w:p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Laurea vecchio ordinamento in psicologia</w:t>
            </w:r>
            <w:r w:rsidRPr="009D5E71">
              <w:rPr>
                <w:rFonts w:eastAsia="Times New Roman"/>
                <w:sz w:val="20"/>
              </w:rPr>
              <w:t xml:space="preserve"> (max. 5p.)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  <w:r w:rsidRPr="009D5E71">
              <w:rPr>
                <w:rFonts w:eastAsia="Times New Roman"/>
                <w:sz w:val="20"/>
                <w:lang w:val="en-US"/>
              </w:rPr>
              <w:t>5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Dottorato di Ricerca in psicologia (con tesi realizzata nell'ambito generale della psicologia scolastica)</w:t>
            </w:r>
            <w:r w:rsidRPr="009D5E71">
              <w:rPr>
                <w:rFonts w:eastAsia="Times New Roman"/>
                <w:sz w:val="20"/>
              </w:rPr>
              <w:t xml:space="preserve"> (max. 2p.)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Master universitari di primo</w:t>
            </w:r>
            <w:r w:rsidRPr="009D5E71">
              <w:rPr>
                <w:rFonts w:eastAsia="Times New Roman"/>
                <w:sz w:val="20"/>
                <w:lang w:val="en-US"/>
              </w:rPr>
              <w:t>-</w:t>
            </w:r>
            <w:r w:rsidRPr="009D5E71">
              <w:rPr>
                <w:rFonts w:eastAsia="Times New Roman"/>
                <w:sz w:val="20"/>
              </w:rPr>
              <w:t>secondo</w:t>
            </w:r>
            <w:r w:rsidRPr="009D5E71">
              <w:rPr>
                <w:rFonts w:eastAsia="Times New Roman"/>
                <w:sz w:val="20"/>
                <w:lang w:val="en-US"/>
              </w:rPr>
              <w:t xml:space="preserve"> </w:t>
            </w:r>
            <w:proofErr w:type="spellStart"/>
            <w:r w:rsidRPr="009D5E71">
              <w:rPr>
                <w:rFonts w:eastAsia="Times New Roman"/>
                <w:sz w:val="20"/>
                <w:lang w:val="en-US"/>
              </w:rPr>
              <w:t>livello</w:t>
            </w:r>
            <w:proofErr w:type="spellEnd"/>
            <w:r w:rsidRPr="009D5E71">
              <w:rPr>
                <w:rFonts w:eastAsia="Times New Roman"/>
                <w:sz w:val="20"/>
              </w:rPr>
              <w:t xml:space="preserve"> nell'ambito generale della psicologia scolastica</w:t>
            </w:r>
            <w:r w:rsidRPr="009D5E71">
              <w:rPr>
                <w:rFonts w:eastAsia="Times New Roman"/>
                <w:sz w:val="20"/>
              </w:rPr>
              <w:t xml:space="preserve"> (max. 3p.)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 xml:space="preserve">Corsi di formazione presso enti pubblici o privati inerenti </w:t>
            </w:r>
            <w:proofErr w:type="gramStart"/>
            <w:r w:rsidRPr="009D5E71">
              <w:rPr>
                <w:rFonts w:eastAsia="Times New Roman"/>
                <w:sz w:val="20"/>
              </w:rPr>
              <w:t>l'ambito</w:t>
            </w:r>
            <w:proofErr w:type="gramEnd"/>
            <w:r w:rsidRPr="009D5E71">
              <w:rPr>
                <w:rFonts w:eastAsia="Times New Roman"/>
                <w:sz w:val="20"/>
              </w:rPr>
              <w:t xml:space="preserve"> generale della psicologia scolastica (minimo 500 ore)</w:t>
            </w:r>
            <w:r w:rsidRPr="009D5E71">
              <w:rPr>
                <w:rFonts w:eastAsia="Times New Roman"/>
                <w:sz w:val="20"/>
              </w:rPr>
              <w:t xml:space="preserve"> (max. 4p.)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  <w:r w:rsidRPr="009D5E71">
              <w:rPr>
                <w:rFonts w:eastAsia="Times New Roman"/>
                <w:sz w:val="20"/>
                <w:lang w:val="en-US"/>
              </w:rPr>
              <w:t>1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Specializzazione in psicoterapia</w:t>
            </w:r>
            <w:r w:rsidRPr="009D5E71">
              <w:rPr>
                <w:rFonts w:eastAsia="Times New Roman"/>
                <w:sz w:val="20"/>
              </w:rPr>
              <w:t xml:space="preserve"> (max. 5p.)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  <w:r w:rsidRPr="009D5E71">
              <w:rPr>
                <w:rFonts w:eastAsia="Times New Roman"/>
                <w:sz w:val="20"/>
                <w:lang w:val="en-US"/>
              </w:rPr>
              <w:t>5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 xml:space="preserve">Pubblicazioni scientifiche inerenti </w:t>
            </w:r>
            <w:proofErr w:type="gramStart"/>
            <w:r w:rsidRPr="009D5E71">
              <w:rPr>
                <w:rFonts w:eastAsia="Times New Roman"/>
                <w:sz w:val="20"/>
              </w:rPr>
              <w:t>l'ambito</w:t>
            </w:r>
            <w:proofErr w:type="gramEnd"/>
            <w:r w:rsidRPr="009D5E71">
              <w:rPr>
                <w:rFonts w:eastAsia="Times New Roman"/>
                <w:sz w:val="20"/>
              </w:rPr>
              <w:t xml:space="preserve"> generale della psicologia scolastica</w:t>
            </w:r>
            <w:r w:rsidRPr="009D5E71">
              <w:rPr>
                <w:rFonts w:eastAsia="Times New Roman"/>
                <w:sz w:val="20"/>
              </w:rPr>
              <w:t xml:space="preserve"> (max. 4p.)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  <w:r w:rsidRPr="009D5E71">
              <w:rPr>
                <w:rFonts w:eastAsia="Times New Roman"/>
                <w:sz w:val="20"/>
                <w:lang w:val="en-US"/>
              </w:rPr>
              <w:t>1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  <w:lang w:val="en-US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E71" w:rsidRPr="009D5E71" w:rsidRDefault="009D5E71" w:rsidP="009D5E71">
            <w:pPr>
              <w:jc w:val="right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Punteggio totale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E71" w:rsidRPr="009D5E71" w:rsidRDefault="009D5E71" w:rsidP="00B223C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b/>
                <w:bCs/>
                <w:color w:val="FF0000"/>
                <w:sz w:val="20"/>
              </w:rPr>
            </w:pPr>
            <w:r w:rsidRPr="009D5E71">
              <w:rPr>
                <w:rFonts w:eastAsia="Times New Roman"/>
                <w:b/>
                <w:bCs/>
                <w:color w:val="FF0000"/>
                <w:sz w:val="20"/>
              </w:rPr>
              <w:t>TITOLI PROFESSIONALI (MAX 35 PUNTI)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punteggio per ogni titolo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B223C9">
            <w:pPr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A cura della Scuola</w:t>
            </w: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 xml:space="preserve">Sportello d'ascolto documentati e retribuiti (per ogni anno scolastico, indipendentemente dal numero di scuole in cui si </w:t>
            </w:r>
            <w:proofErr w:type="gramStart"/>
            <w:r w:rsidRPr="009D5E71">
              <w:rPr>
                <w:rFonts w:eastAsia="Times New Roman"/>
                <w:sz w:val="20"/>
              </w:rPr>
              <w:t>opera)</w:t>
            </w:r>
            <w:r>
              <w:rPr>
                <w:rFonts w:eastAsia="Times New Roman"/>
                <w:sz w:val="20"/>
              </w:rPr>
              <w:t>(</w:t>
            </w:r>
            <w:proofErr w:type="gramEnd"/>
            <w:r>
              <w:rPr>
                <w:rFonts w:eastAsia="Times New Roman"/>
                <w:sz w:val="20"/>
              </w:rPr>
              <w:t>max. 15p.)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1,5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Ruolo documentato e retribuito di Assistente all'autonomia e alla comunicazione (per ogni anno scolastico indipendentemente dal numero di scuole in cui si opera)</w:t>
            </w:r>
            <w:r>
              <w:rPr>
                <w:rFonts w:eastAsia="Times New Roman"/>
                <w:sz w:val="20"/>
              </w:rPr>
              <w:t xml:space="preserve"> (max. 10p.)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Ruolo come formatore/conduttore di laboratori per personale scolastico (minimo 30 ore per ogni esperienza documentata e retribuita)</w:t>
            </w:r>
            <w:r>
              <w:rPr>
                <w:rFonts w:eastAsia="Times New Roman"/>
                <w:sz w:val="20"/>
              </w:rPr>
              <w:t xml:space="preserve"> (max. 5 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Ruolo come formatore/conduttore di laboratori per famiglie e/o alunni (minimo 30 ore per ogni esperienza documentata e retribuita)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(max. 5 p.)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jc w:val="center"/>
              <w:rPr>
                <w:rFonts w:eastAsia="Times New Roman"/>
                <w:sz w:val="20"/>
              </w:rPr>
            </w:pPr>
            <w:r w:rsidRPr="009D5E71">
              <w:rPr>
                <w:rFonts w:eastAsia="Times New Roman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Pr="009D5E71" w:rsidRDefault="009D5E71" w:rsidP="009D5E71">
            <w:pPr>
              <w:spacing w:after="0"/>
              <w:rPr>
                <w:rFonts w:eastAsia="Times New Roman"/>
                <w:sz w:val="20"/>
              </w:rPr>
            </w:pPr>
          </w:p>
        </w:tc>
      </w:tr>
      <w:tr w:rsidR="009D5E71" w:rsidTr="009D5E71">
        <w:trPr>
          <w:trHeight w:val="285"/>
        </w:trPr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E71" w:rsidRDefault="009D5E71" w:rsidP="009D5E71">
            <w:pPr>
              <w:jc w:val="right"/>
              <w:rPr>
                <w:rFonts w:eastAsia="Times New Roman"/>
              </w:rPr>
            </w:pPr>
            <w:r w:rsidRPr="009D5E71">
              <w:rPr>
                <w:rFonts w:eastAsia="Times New Roman"/>
                <w:sz w:val="20"/>
              </w:rPr>
              <w:t>Punteggio totale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5E71" w:rsidRDefault="009D5E71" w:rsidP="00B223C9">
            <w:pPr>
              <w:jc w:val="center"/>
              <w:rPr>
                <w:rFonts w:eastAsia="Times New Roman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5E71" w:rsidRDefault="009D5E71" w:rsidP="00B223C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2025A" w:rsidRDefault="0092025A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92025A" w:rsidRDefault="009D5E71" w:rsidP="009D5E7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Luogo e d</w:t>
      </w:r>
      <w:r w:rsidR="00F26394">
        <w:rPr>
          <w:rFonts w:ascii="Calibri" w:eastAsia="Times New Roman" w:hAnsi="Calibri" w:cs="Times New Roman"/>
          <w:lang w:eastAsia="it-IT"/>
        </w:rPr>
        <w:t>ata</w:t>
      </w:r>
      <w:r>
        <w:rPr>
          <w:rFonts w:ascii="Calibri" w:eastAsia="Times New Roman" w:hAnsi="Calibri" w:cs="Times New Roman"/>
          <w:lang w:eastAsia="it-IT"/>
        </w:rPr>
        <w:t xml:space="preserve">                                                                Firma</w:t>
      </w:r>
    </w:p>
    <w:p w:rsidR="009D5E71" w:rsidRPr="009D5E71" w:rsidRDefault="009D5E71" w:rsidP="009D5E71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sectPr w:rsidR="009D5E71" w:rsidRPr="009D5E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97" w:rsidRDefault="00573897">
      <w:pPr>
        <w:spacing w:line="240" w:lineRule="auto"/>
      </w:pPr>
      <w:r>
        <w:separator/>
      </w:r>
    </w:p>
  </w:endnote>
  <w:endnote w:type="continuationSeparator" w:id="0">
    <w:p w:rsidR="00573897" w:rsidRDefault="0057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ancoeneroRegular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97" w:rsidRDefault="00573897">
      <w:pPr>
        <w:spacing w:after="0" w:line="240" w:lineRule="auto"/>
      </w:pPr>
      <w:r>
        <w:separator/>
      </w:r>
    </w:p>
  </w:footnote>
  <w:footnote w:type="continuationSeparator" w:id="0">
    <w:p w:rsidR="00573897" w:rsidRDefault="0057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2D2"/>
    <w:multiLevelType w:val="multilevel"/>
    <w:tmpl w:val="408D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620"/>
    <w:multiLevelType w:val="hybridMultilevel"/>
    <w:tmpl w:val="BE52E6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75D"/>
    <w:multiLevelType w:val="multilevel"/>
    <w:tmpl w:val="5CA447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8912EA"/>
    <w:rsid w:val="00573897"/>
    <w:rsid w:val="0092025A"/>
    <w:rsid w:val="00954869"/>
    <w:rsid w:val="009D5E71"/>
    <w:rsid w:val="00E425B7"/>
    <w:rsid w:val="00EA236D"/>
    <w:rsid w:val="00F26394"/>
    <w:rsid w:val="5C8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163BE"/>
  <w15:docId w15:val="{AB4C7A35-DD11-45E7-BB4F-C9226AB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Valle dell'Anapo</dc:creator>
  <cp:lastModifiedBy>HP</cp:lastModifiedBy>
  <cp:revision>2</cp:revision>
  <dcterms:created xsi:type="dcterms:W3CDTF">2022-11-09T12:27:00Z</dcterms:created>
  <dcterms:modified xsi:type="dcterms:W3CDTF">2022-11-09T12:27:00Z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